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8C2A56" w:rsidRPr="00ED7092" w:rsidRDefault="00ED7092" w:rsidP="008C2A56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D7092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-99060</wp:posOffset>
                </wp:positionV>
                <wp:extent cx="3347720" cy="1285240"/>
                <wp:effectExtent l="19050" t="0" r="5080" b="0"/>
                <wp:wrapTight wrapText="bothSides">
                  <wp:wrapPolygon edited="0">
                    <wp:start x="-123" y="0"/>
                    <wp:lineTo x="-123" y="21130"/>
                    <wp:lineTo x="21633" y="21130"/>
                    <wp:lineTo x="21633" y="0"/>
                    <wp:lineTo x="-123" y="0"/>
                  </wp:wrapPolygon>
                </wp:wrapTight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7720" cy="128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C2A56" w:rsidRPr="00ED7092" w:rsidRDefault="008C2A56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Pr="00ED7092" w:rsidRDefault="00ED7092" w:rsidP="008C2A5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893191007"/>
            <w:docPartObj>
              <w:docPartGallery w:val="Cover Pages"/>
              <w:docPartUnique/>
            </w:docPartObj>
          </w:sdtPr>
          <w:sdtEndPr>
            <w:rPr>
              <w:rFonts w:eastAsia="Arial Unicode MS"/>
            </w:rPr>
          </w:sdtEndPr>
          <w:sdtContent>
            <w:p w:rsidR="00ED7092" w:rsidRDefault="00ED7092" w:rsidP="00ED7092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ED7092" w:rsidRDefault="00ED7092" w:rsidP="00ED7092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ED7092" w:rsidRPr="00ED7092" w:rsidRDefault="00ED7092" w:rsidP="00ED7092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ED7092" w:rsidRDefault="00ED7092" w:rsidP="00ED7092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  <w:p w:rsidR="00ED7092" w:rsidRDefault="00ED7092" w:rsidP="00ED7092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  <w:p w:rsidR="00ED7092" w:rsidRDefault="00ED7092" w:rsidP="00ED7092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  <w:p w:rsidR="00ED7092" w:rsidRPr="00ED7092" w:rsidRDefault="00ED7092" w:rsidP="00ED7092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  <w:p w:rsidR="00ED7092" w:rsidRPr="00ED7092" w:rsidRDefault="00ED7092" w:rsidP="00ED7092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  <w:p w:rsidR="00ED7092" w:rsidRPr="00ED7092" w:rsidRDefault="00ED7092" w:rsidP="00ED7092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b/>
                  <w:sz w:val="36"/>
                  <w:szCs w:val="24"/>
                </w:rPr>
              </w:pPr>
              <w:r w:rsidRPr="00ED7092">
                <w:rPr>
                  <w:rFonts w:ascii="Times New Roman" w:eastAsia="Arial Unicode MS" w:hAnsi="Times New Roman" w:cs="Times New Roman"/>
                  <w:b/>
                  <w:sz w:val="36"/>
                  <w:szCs w:val="24"/>
                </w:rPr>
                <w:t>КОНКУРСНОЕ ЗАДАНИЕ КОМПЕТЕНЦИИ</w:t>
              </w:r>
            </w:p>
            <w:p w:rsidR="00ED7092" w:rsidRPr="00ED7092" w:rsidRDefault="00ED7092" w:rsidP="00ED7092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b/>
                  <w:sz w:val="40"/>
                  <w:szCs w:val="24"/>
                </w:rPr>
              </w:pPr>
              <w:r w:rsidRPr="00ED7092">
                <w:rPr>
                  <w:rFonts w:ascii="Times New Roman" w:eastAsia="Arial Unicode MS" w:hAnsi="Times New Roman" w:cs="Times New Roman"/>
                  <w:b/>
                  <w:sz w:val="40"/>
                  <w:szCs w:val="24"/>
                </w:rPr>
                <w:t>«Дошкольное воспитание»</w:t>
              </w:r>
            </w:p>
            <w:p w:rsidR="00ED7092" w:rsidRPr="00ED7092" w:rsidRDefault="00ED7092" w:rsidP="00ED7092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2"/>
                  <w:szCs w:val="24"/>
                </w:rPr>
              </w:pPr>
              <w:r w:rsidRPr="00ED7092">
                <w:rPr>
                  <w:rFonts w:ascii="Times New Roman" w:eastAsia="Arial Unicode MS" w:hAnsi="Times New Roman" w:cs="Times New Roman"/>
                  <w:sz w:val="32"/>
                  <w:szCs w:val="24"/>
                </w:rPr>
                <w:t>Регионального этапа чемпионата</w:t>
              </w:r>
            </w:p>
            <w:p w:rsidR="00ED7092" w:rsidRPr="00ED7092" w:rsidRDefault="00ED7092" w:rsidP="00ED7092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2"/>
                  <w:szCs w:val="24"/>
                </w:rPr>
              </w:pPr>
              <w:r w:rsidRPr="00ED7092">
                <w:rPr>
                  <w:rFonts w:ascii="Times New Roman" w:eastAsia="Arial Unicode MS" w:hAnsi="Times New Roman" w:cs="Times New Roman"/>
                  <w:sz w:val="32"/>
                  <w:szCs w:val="24"/>
                </w:rPr>
                <w:t xml:space="preserve"> по профессиональному мастерству «Профессионалы» в 2024г.</w:t>
              </w:r>
            </w:p>
            <w:p w:rsidR="00ED7092" w:rsidRPr="00ED7092" w:rsidRDefault="00ED7092" w:rsidP="00ED7092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2"/>
                  <w:szCs w:val="24"/>
                </w:rPr>
              </w:pPr>
              <w:r w:rsidRPr="00ED7092">
                <w:rPr>
                  <w:rFonts w:ascii="Times New Roman" w:eastAsia="Arial Unicode MS" w:hAnsi="Times New Roman" w:cs="Times New Roman"/>
                  <w:sz w:val="32"/>
                  <w:szCs w:val="24"/>
                </w:rPr>
                <w:t xml:space="preserve">в Республике Марий Эл </w:t>
              </w:r>
            </w:p>
            <w:p w:rsidR="00ED7092" w:rsidRPr="00ED7092" w:rsidRDefault="00022F71" w:rsidP="00ED7092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24"/>
                  <w:szCs w:val="24"/>
                </w:rPr>
              </w:pPr>
            </w:p>
          </w:sdtContent>
        </w:sdt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Pr="00ED7092" w:rsidRDefault="00ED7092" w:rsidP="00ED70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bidi="en-US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Default="00ED7092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D7092" w:rsidRPr="00ED7092" w:rsidRDefault="00022F71" w:rsidP="008C2A5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8C2A56" w:rsidRDefault="008C2A56" w:rsidP="008C2A5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Pr="004771D2">
        <w:rPr>
          <w:rFonts w:ascii="Times New Roman" w:hAnsi="Times New Roman" w:cs="Times New Roman"/>
          <w:u w:val="single"/>
          <w:lang w:bidi="en-US"/>
        </w:rPr>
        <w:t>2</w:t>
      </w:r>
      <w:r>
        <w:rPr>
          <w:rFonts w:ascii="Times New Roman" w:hAnsi="Times New Roman" w:cs="Times New Roman"/>
          <w:u w:val="single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8C2A56" w:rsidRPr="00A204BB" w:rsidRDefault="008C2A56" w:rsidP="008C2A56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C2A56" w:rsidRPr="00A204BB" w:rsidRDefault="008C2A56" w:rsidP="008C2A5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8C2A56" w:rsidRDefault="00022F71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8C2A56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8C2A56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8C2A56" w:rsidRPr="00930685">
          <w:rPr>
            <w:rStyle w:val="ae"/>
            <w:noProof/>
          </w:rPr>
          <w:t>1.1. ОБЩИЕ СВЕДЕНИЯ О ТРЕБОВАНИЯХ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8C2A56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C2A56">
          <w:rPr>
            <w:rStyle w:val="ae"/>
            <w:noProof/>
          </w:rPr>
          <w:t>ДОШКОЛЬНОЕ ВОСПИТАНИЕ</w:t>
        </w:r>
        <w:r w:rsidR="008C2A56" w:rsidRPr="00930685">
          <w:rPr>
            <w:rStyle w:val="ae"/>
            <w:noProof/>
          </w:rPr>
          <w:t>»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8C2A56" w:rsidRPr="00930685">
          <w:rPr>
            <w:rStyle w:val="ae"/>
            <w:noProof/>
          </w:rPr>
          <w:t>1.3. ТРЕБОВАНИЯ К СХЕМЕ ОЦЕНКИ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8C2A56" w:rsidRPr="00930685">
          <w:rPr>
            <w:rStyle w:val="ae"/>
            <w:noProof/>
          </w:rPr>
          <w:t>1.4. СПЕЦИФИКАЦИЯ ОЦЕНКИ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8C2A56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8C2A56" w:rsidRPr="00930685">
          <w:rPr>
            <w:rStyle w:val="ae"/>
            <w:iCs/>
            <w:noProof/>
          </w:rPr>
          <w:t>2. СПЕЦИАЛЬНЫЕ ПРАВИЛА КОМПЕТЕНЦИИ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8C2A56" w:rsidRPr="00930685">
          <w:rPr>
            <w:rStyle w:val="ae"/>
            <w:noProof/>
          </w:rPr>
          <w:t xml:space="preserve">2.1. </w:t>
        </w:r>
        <w:r w:rsidR="008C2A56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2A56" w:rsidRDefault="00022F71" w:rsidP="008C2A5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8C2A56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8C2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2A56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2A56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2A56" w:rsidRPr="00A204BB" w:rsidRDefault="00022F71" w:rsidP="008C2A56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A204BB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2.ИЛ–инфраструктурный лист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.ФГОС ДО – Федеральный государственный образовательный стандарт дошкольного образования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СанПиН- санитарные правила и нормы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ДО - образовательная программа дошкольного образования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ДОО - дошкольная образовательная организация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КТП – календарно-тематическое планирование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ОТ- охрана труда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ОК – описание компетенции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905257">
        <w:rPr>
          <w:lang w:val="ru-RU"/>
        </w:rPr>
        <w:t xml:space="preserve"> 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>ТР ТС</w:t>
      </w:r>
      <w:r w:rsidRPr="00905257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905257">
        <w:rPr>
          <w:rFonts w:ascii="Times New Roman" w:hAnsi="Times New Roman"/>
          <w:i/>
          <w:lang w:val="ru-RU"/>
        </w:rPr>
        <w:t>Т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:rsidR="008C2A56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ИКТ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информационно-коммуникационные  технологии</w:t>
      </w:r>
    </w:p>
    <w:p w:rsidR="008C2A56" w:rsidRPr="0090525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15. КО- критерии оценки</w:t>
      </w:r>
    </w:p>
    <w:p w:rsidR="008C2A56" w:rsidRPr="00786827" w:rsidRDefault="008C2A56" w:rsidP="008C2A56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:rsidR="008C2A56" w:rsidRPr="00FB3492" w:rsidRDefault="008C2A56" w:rsidP="008C2A5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8C2A56" w:rsidRPr="00A204BB" w:rsidRDefault="008C2A56" w:rsidP="008C2A56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8C2A56" w:rsidRPr="00D1713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«Дошкольное воспитание»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8C2A56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8C2A56" w:rsidRPr="00D17132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«ДОШКОЛЬНОЕ ВОСПИТАНИЕ»</w:t>
      </w:r>
      <w:bookmarkEnd w:id="5"/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8C2A56" w:rsidRDefault="008C2A56" w:rsidP="008C2A5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8C2A56" w:rsidRDefault="008C2A56" w:rsidP="008C2A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C2A56" w:rsidRPr="00640E46" w:rsidRDefault="008C2A56" w:rsidP="008C2A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8C2A56" w:rsidRPr="00270E01" w:rsidRDefault="008C2A56" w:rsidP="008C2A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8C2A56" w:rsidRPr="003732A7" w:rsidTr="007A77E9">
        <w:tc>
          <w:tcPr>
            <w:tcW w:w="330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Психо-физиологические</w:t>
            </w:r>
            <w:proofErr w:type="spell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психо-моторной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взрослыми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:rsidR="008C2A56" w:rsidRPr="00CA04D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</w:t>
            </w: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с детьми дошкольного возраста;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652F37">
              <w:rPr>
                <w:rFonts w:ascii="yandex-sans" w:hAnsi="yandex-sans" w:cs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:rsidR="008C2A56" w:rsidRPr="001F4364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:rsidR="008C2A56" w:rsidRPr="00FF3E8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 </w:t>
            </w: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clear" w:pos="360"/>
                <w:tab w:val="left" w:pos="-84"/>
                <w:tab w:val="num" w:pos="200"/>
              </w:tabs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:rsidR="008C2A56" w:rsidRPr="000244DA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:rsidR="008C2A56" w:rsidRPr="004413D8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невербальное; продуктивное и непродуктивное);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эмоциаонально-душевного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комфорта; для развития навыков эффективного вербального и невербального общения);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; личностно-ориентированный и др.);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:rsidR="008C2A56" w:rsidRPr="000C7C2D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:rsidR="008C2A56" w:rsidRPr="000244DA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:rsidR="008C2A56" w:rsidRPr="00146B90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9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10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ИКТ-технологий; </w:t>
            </w:r>
          </w:p>
          <w:p w:rsidR="008C2A56" w:rsidRPr="009A17D9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программами </w:t>
            </w:r>
            <w:hyperlink r:id="rId12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13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:rsidTr="007A77E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8C2A56" w:rsidRPr="000C7C2D" w:rsidRDefault="008C2A56" w:rsidP="007A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8C2A56" w:rsidRPr="000E1FB9" w:rsidRDefault="008C2A56" w:rsidP="007A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:rsidR="008C2A56" w:rsidRPr="00652F37" w:rsidRDefault="008C2A56" w:rsidP="007A77E9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8C2A56" w:rsidRPr="000244DA" w:rsidRDefault="008C2A56" w:rsidP="007A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A56" w:rsidRDefault="008C2A56" w:rsidP="008C2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A56" w:rsidRPr="00786827" w:rsidRDefault="008C2A56" w:rsidP="008C2A56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8C2A56" w:rsidRPr="00786827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8C2A56" w:rsidRPr="00786827" w:rsidRDefault="008C2A56" w:rsidP="008C2A56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8C2A56" w:rsidRPr="00640E46" w:rsidRDefault="008C2A56" w:rsidP="008C2A56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8C2A56" w:rsidRPr="00F8340A" w:rsidRDefault="008C2A56" w:rsidP="008C2A56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13" w:type="pct"/>
        <w:jc w:val="center"/>
        <w:tblLook w:val="04A0"/>
      </w:tblPr>
      <w:tblGrid>
        <w:gridCol w:w="2051"/>
        <w:gridCol w:w="326"/>
        <w:gridCol w:w="1159"/>
        <w:gridCol w:w="1047"/>
        <w:gridCol w:w="1189"/>
        <w:gridCol w:w="1191"/>
        <w:gridCol w:w="1261"/>
        <w:gridCol w:w="2051"/>
      </w:tblGrid>
      <w:tr w:rsidR="008C2A56" w:rsidRPr="00613219" w:rsidTr="007A77E9">
        <w:trPr>
          <w:trHeight w:val="1538"/>
          <w:jc w:val="center"/>
        </w:trPr>
        <w:tc>
          <w:tcPr>
            <w:tcW w:w="4034" w:type="pct"/>
            <w:gridSpan w:val="7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:rsidR="008C2A56" w:rsidRPr="00613219" w:rsidRDefault="008C2A56" w:rsidP="007A77E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:rsidR="008C2A56" w:rsidRPr="00613219" w:rsidRDefault="008C2A56" w:rsidP="007A77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:rsidR="008C2A56" w:rsidRPr="003138E5" w:rsidRDefault="008C2A56" w:rsidP="007A77E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B27B9F" w:rsidRDefault="008C2A56" w:rsidP="007A77E9">
            <w:pPr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8C2A56" w:rsidRPr="00613219" w:rsidTr="007A77E9">
        <w:trPr>
          <w:trHeight w:val="50"/>
          <w:jc w:val="center"/>
        </w:trPr>
        <w:tc>
          <w:tcPr>
            <w:tcW w:w="1157" w:type="pct"/>
            <w:gridSpan w:val="2"/>
            <w:shd w:val="clear" w:color="auto" w:fill="00B050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8C2A56" w:rsidRPr="00613219" w:rsidRDefault="008C2A56" w:rsidP="007A77E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8C2A56" w:rsidRDefault="008C2A56" w:rsidP="008C2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56" w:rsidRDefault="008C2A56" w:rsidP="008C2A56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8C2A56" w:rsidRPr="007604F9" w:rsidRDefault="008C2A56" w:rsidP="008C2A56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8"/>
    </w:p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8C2A56" w:rsidRPr="00640E4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C2A56" w:rsidRPr="009D04EE" w:rsidTr="007A77E9">
        <w:tc>
          <w:tcPr>
            <w:tcW w:w="1851" w:type="pct"/>
            <w:gridSpan w:val="2"/>
            <w:shd w:val="clear" w:color="auto" w:fill="92D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</w:t>
            </w:r>
            <w:r>
              <w:t>ФОП</w:t>
            </w:r>
            <w:r w:rsidRPr="006C728D">
              <w:t xml:space="preserve">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</w:t>
            </w:r>
            <w:r w:rsidRPr="006C728D">
              <w:t xml:space="preserve"> </w:t>
            </w:r>
            <w:r>
              <w:t>(</w:t>
            </w:r>
            <w:r w:rsidRPr="006C728D">
              <w:t>по А.В. Хуторскому</w:t>
            </w:r>
            <w:r>
              <w:t>)</w:t>
            </w:r>
            <w:r w:rsidRPr="006C728D">
              <w:t>;  формулировать цель  с 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 w:rsidRPr="006C728D">
              <w:lastRenderedPageBreak/>
              <w:t>планируемые результаты образовательной, воспитательной и развивающей задач интегрированного занятия в соответствие с методическим требованиям;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материалы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:rsidR="008C2A56" w:rsidRDefault="008C2A56" w:rsidP="007A77E9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:rsidR="008C2A56" w:rsidRDefault="008C2A56" w:rsidP="007A77E9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 xml:space="preserve">указывать и применять методические приемы </w:t>
            </w:r>
            <w:r w:rsidRPr="006C728D">
              <w:lastRenderedPageBreak/>
              <w:t>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  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</w:t>
            </w:r>
            <w:r>
              <w:t xml:space="preserve"> </w:t>
            </w:r>
            <w:r w:rsidRPr="006C728D">
              <w:t>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</w:t>
            </w:r>
            <w:r>
              <w:t xml:space="preserve"> </w:t>
            </w:r>
            <w:r w:rsidRPr="006C728D">
              <w:t>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</w:t>
            </w:r>
            <w:r w:rsidRPr="006C728D">
              <w:t xml:space="preserve">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 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отражать в календарно-тематическом планировании цели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 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 w:rsidRPr="006C728D">
              <w:t>А.М.Бородич</w:t>
            </w:r>
            <w:proofErr w:type="spellEnd"/>
            <w:r w:rsidRPr="006C728D">
              <w:t>);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</w:t>
            </w:r>
            <w:r w:rsidRPr="006C728D">
              <w:lastRenderedPageBreak/>
              <w:t>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 w:rsidRPr="006C728D">
              <w:t>косолапия</w:t>
            </w:r>
            <w:proofErr w:type="spellEnd"/>
            <w:r w:rsidRPr="006C728D">
              <w:t>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auto"/>
          </w:tcPr>
          <w:p w:rsidR="008C2A56" w:rsidRPr="009D04EE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>ованного занятия; 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auto"/>
          </w:tcPr>
          <w:p w:rsidR="008C2A56" w:rsidRPr="006C728D" w:rsidRDefault="008C2A56" w:rsidP="007A77E9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8C2A56" w:rsidRPr="006C728D" w:rsidRDefault="008C2A56" w:rsidP="007A77E9">
            <w:pPr>
              <w:spacing w:line="276" w:lineRule="auto"/>
              <w:jc w:val="both"/>
            </w:pPr>
            <w:r w:rsidRPr="006C728D">
              <w:lastRenderedPageBreak/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:rsidR="008C2A56" w:rsidRPr="004904C5" w:rsidRDefault="008C2A56" w:rsidP="007A77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8C2A56" w:rsidRPr="009D04EE" w:rsidTr="007A77E9">
        <w:tc>
          <w:tcPr>
            <w:tcW w:w="282" w:type="pct"/>
            <w:shd w:val="clear" w:color="auto" w:fill="00B050"/>
          </w:tcPr>
          <w:p w:rsidR="008C2A56" w:rsidRPr="00437D28" w:rsidRDefault="008C2A56" w:rsidP="007A77E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:rsidR="008C2A56" w:rsidRPr="004904C5" w:rsidRDefault="008C2A56" w:rsidP="007A77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:rsidR="008C2A56" w:rsidRDefault="008C2A56" w:rsidP="007A77E9">
            <w:pPr>
              <w:autoSpaceDE w:val="0"/>
              <w:autoSpaceDN w:val="0"/>
              <w:adjustRightInd w:val="0"/>
              <w:jc w:val="both"/>
            </w:pPr>
            <w:r>
              <w:t>Оценка умения</w:t>
            </w:r>
            <w:r w:rsidRPr="006C728D">
              <w:t xml:space="preserve"> </w:t>
            </w:r>
            <w:r>
              <w:t>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:rsidR="008C2A56" w:rsidRPr="009D04EE" w:rsidRDefault="008C2A56" w:rsidP="007A77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</w:t>
            </w:r>
            <w:proofErr w:type="spellStart"/>
            <w:r w:rsidRPr="006C728D">
              <w:t>мессенджерах</w:t>
            </w:r>
            <w:proofErr w:type="spellEnd"/>
            <w:r>
              <w:t xml:space="preserve"> и в презентации</w:t>
            </w:r>
            <w:r w:rsidRPr="006C728D">
              <w:t xml:space="preserve">): выдержаны требования к стилю, цветам, шрифтам, анимационным эффектам, гиперссылкам, схемам, элементам </w:t>
            </w:r>
            <w:proofErr w:type="spellStart"/>
            <w:r w:rsidRPr="006C728D">
              <w:t>инфографики</w:t>
            </w:r>
            <w:proofErr w:type="spellEnd"/>
            <w:r w:rsidRPr="006C728D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  <w:r>
              <w:t xml:space="preserve"> </w:t>
            </w:r>
          </w:p>
        </w:tc>
      </w:tr>
    </w:tbl>
    <w:p w:rsidR="008C2A56" w:rsidRDefault="008C2A56" w:rsidP="008C2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9E52E7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8C2A56" w:rsidRPr="003732A7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767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8C2A56" w:rsidRPr="00A204BB" w:rsidRDefault="008C2A56" w:rsidP="008C2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8C2A56" w:rsidRDefault="008C2A56" w:rsidP="008C2A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2A56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2A56" w:rsidRPr="008C41F7" w:rsidRDefault="008C2A56" w:rsidP="008C2A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2A56" w:rsidRPr="008C41F7" w:rsidRDefault="008C2A56" w:rsidP="008C2A5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2A56" w:rsidRPr="00640E46" w:rsidRDefault="008C2A56" w:rsidP="008C2A5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8C2A56" w:rsidRPr="00024F7D" w:rsidTr="007A77E9">
        <w:trPr>
          <w:trHeight w:val="1125"/>
        </w:trPr>
        <w:tc>
          <w:tcPr>
            <w:tcW w:w="1809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</w:t>
            </w:r>
            <w:proofErr w:type="spellStart"/>
            <w:r w:rsidRPr="00D735F8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8C2A56" w:rsidRPr="00024F7D" w:rsidTr="007A77E9">
        <w:trPr>
          <w:trHeight w:val="1125"/>
        </w:trPr>
        <w:tc>
          <w:tcPr>
            <w:tcW w:w="1809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 w:rsidRPr="00D735F8">
              <w:rPr>
                <w:sz w:val="22"/>
                <w:szCs w:val="22"/>
              </w:rPr>
              <w:t>МОиН</w:t>
            </w:r>
            <w:proofErr w:type="spellEnd"/>
            <w:r w:rsidRPr="00D735F8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D735F8">
              <w:rPr>
                <w:sz w:val="22"/>
                <w:szCs w:val="22"/>
              </w:rPr>
              <w:t>Минпрос</w:t>
            </w:r>
            <w:proofErr w:type="spellEnd"/>
            <w:r w:rsidRPr="00D735F8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:rsidR="008C2A56" w:rsidRPr="00D735F8" w:rsidRDefault="008C2A56" w:rsidP="007A77E9">
            <w:pPr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:rsidR="008C2A56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:rsidR="008C2A56" w:rsidRPr="00D735F8" w:rsidRDefault="008C2A56" w:rsidP="007A77E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:rsidR="008C2A56" w:rsidRDefault="008C2A56" w:rsidP="008C2A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2A56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8C2A56" w:rsidRPr="008C41F7" w:rsidRDefault="008C2A56" w:rsidP="008C2A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A56" w:rsidRPr="000B55A2" w:rsidRDefault="008C2A56" w:rsidP="008C2A56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FF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(содержание зависит от 30% изменений: либо речевое развитие (выразительное чтение) с подгруппой детей с включением дидактической игры на ИКТ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оборудовании и элементов продуктивной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F18D5">
        <w:rPr>
          <w:rFonts w:ascii="Times New Roman" w:hAnsi="Times New Roman" w:cs="Times New Roman"/>
          <w:sz w:val="28"/>
          <w:szCs w:val="28"/>
        </w:rPr>
        <w:t>(«виртуальная экскурсия с включением экспериментальной или познавательно-исследовательской деятельностей и с включением дидактической игры на ИКТ оборудовании»).</w:t>
      </w:r>
    </w:p>
    <w:p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:rsidR="008C2A56" w:rsidRPr="00FF18D5" w:rsidRDefault="008C2A56" w:rsidP="008C2A56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  <w:r w:rsidRPr="00FF18D5">
        <w:rPr>
          <w:i/>
          <w:sz w:val="28"/>
          <w:szCs w:val="28"/>
        </w:rPr>
        <w:t xml:space="preserve"> 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 цели интегрированного занятия по речевому развитию с включением дидактической игры на ИКТ оборудовании и с элементами продуктивной деятельности определить задачи и ожидаемые результаты.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оборудовании и с элементами продуктивной деятельности 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подготовить материалы для включения элементов продуктивной деятельности.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оборудовании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:rsidR="008C2A56" w:rsidRPr="00FF18D5" w:rsidRDefault="008C2A56" w:rsidP="008C2A56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:rsidR="008C2A56" w:rsidRPr="00FF18D5" w:rsidRDefault="008C2A56" w:rsidP="008C2A56">
      <w:pPr>
        <w:pStyle w:val="aff9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Оформленная технологическая карта</w:t>
      </w:r>
      <w:r>
        <w:rPr>
          <w:sz w:val="28"/>
          <w:szCs w:val="28"/>
        </w:rPr>
        <w:t xml:space="preserve"> (</w:t>
      </w:r>
      <w:hyperlink r:id="rId15" w:history="1">
        <w:r w:rsidRPr="002E04C9">
          <w:rPr>
            <w:rStyle w:val="ae"/>
            <w:sz w:val="28"/>
            <w:szCs w:val="28"/>
          </w:rPr>
          <w:t>Приложение 7</w:t>
        </w:r>
      </w:hyperlink>
      <w:r>
        <w:rPr>
          <w:sz w:val="28"/>
          <w:szCs w:val="28"/>
        </w:rPr>
        <w:t>)</w:t>
      </w:r>
      <w:r w:rsidRPr="00FF18D5">
        <w:rPr>
          <w:sz w:val="28"/>
          <w:szCs w:val="28"/>
        </w:rPr>
        <w:t xml:space="preserve">, включающая цель и задачи занятия, соответствующие возрастной группе.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:rsidR="008C2A56" w:rsidRPr="00FF18D5" w:rsidRDefault="008C2A56" w:rsidP="008C2A56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:rsidR="008C2A56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2A56" w:rsidRPr="009C7A99" w:rsidRDefault="008C2A56" w:rsidP="008C2A56">
      <w:pPr>
        <w:spacing w:after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C7A99">
        <w:rPr>
          <w:rFonts w:ascii="Times New Roman" w:hAnsi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 А)</w:t>
      </w:r>
      <w:r w:rsidRPr="00FF18D5">
        <w:rPr>
          <w:rFonts w:ascii="Times New Roman" w:hAnsi="Times New Roman" w:cs="Times New Roman"/>
          <w:sz w:val="28"/>
          <w:szCs w:val="28"/>
        </w:rPr>
        <w:t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оборудовании.</w:t>
      </w:r>
    </w:p>
    <w:p w:rsidR="008C2A56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FF18D5" w:rsidRDefault="008C2A56" w:rsidP="008C2A56">
      <w:pPr>
        <w:spacing w:before="240"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</w:t>
      </w:r>
      <w:r w:rsidRPr="00FF18D5">
        <w:rPr>
          <w:rFonts w:ascii="Times New Roman" w:hAnsi="Times New Roman" w:cs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FF18D5">
        <w:rPr>
          <w:rFonts w:ascii="Times New Roman" w:hAnsi="Times New Roman" w:cs="Times New Roman"/>
          <w:sz w:val="28"/>
          <w:szCs w:val="28"/>
        </w:rPr>
        <w:t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оборудовании.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lastRenderedPageBreak/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30 минут 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FF1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8D5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и оформить технологическую карту интегрированного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 цели интегрированного занятия по познавательному развитию разработать дидактическую игру на ИКТ оборудовании.</w:t>
      </w:r>
    </w:p>
    <w:p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Создать проблемную ситуацию.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выход из проблемной ситуации через экспериментальную или познавательно-исследовательскую деятельности с детьми старшего дошкольного возраста.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Подготовить материалы и оборудование для экспериментальной или познавательно-исследовательской деятельности с детьми старшего дошкольного возраста.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:rsidR="008C2A56" w:rsidRPr="00FF18D5" w:rsidRDefault="008C2A56" w:rsidP="008C2A56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C2A56" w:rsidRPr="00FF18D5" w:rsidRDefault="008C2A56" w:rsidP="008C2A56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>
        <w:rPr>
          <w:rFonts w:ascii="Times New Roman" w:hAnsi="Times New Roman" w:cs="Times New Roman"/>
          <w:sz w:val="28"/>
        </w:rPr>
        <w:t xml:space="preserve"> (</w:t>
      </w:r>
      <w:hyperlink r:id="rId17" w:history="1">
        <w:r w:rsidRPr="002E04C9">
          <w:rPr>
            <w:rStyle w:val="ae"/>
            <w:rFonts w:ascii="Times New Roman" w:hAnsi="Times New Roman" w:cs="Times New Roman"/>
            <w:sz w:val="28"/>
          </w:rPr>
          <w:t>Приложение 7</w:t>
        </w:r>
      </w:hyperlink>
      <w:r>
        <w:rPr>
          <w:rFonts w:ascii="Times New Roman" w:hAnsi="Times New Roman" w:cs="Times New Roman"/>
          <w:sz w:val="28"/>
        </w:rPr>
        <w:t>)</w:t>
      </w:r>
      <w:r w:rsidRPr="00FF18D5">
        <w:rPr>
          <w:rFonts w:ascii="Times New Roman" w:hAnsi="Times New Roman" w:cs="Times New Roman"/>
          <w:sz w:val="28"/>
        </w:rPr>
        <w:t xml:space="preserve">. </w:t>
      </w:r>
    </w:p>
    <w:p w:rsidR="008C2A56" w:rsidRPr="00FF18D5" w:rsidRDefault="008C2A56" w:rsidP="008C2A56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Б. «Организация различных видов деятельности и общения детей дошкольного возраста»</w:t>
      </w:r>
    </w:p>
    <w:p w:rsidR="008C2A56" w:rsidRPr="0027383A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 в соответствии с темой 30% изменений.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оформить календарно-тематический план </w:t>
      </w:r>
      <w:r>
        <w:rPr>
          <w:rFonts w:ascii="Times New Roman" w:hAnsi="Times New Roman"/>
          <w:sz w:val="28"/>
          <w:szCs w:val="28"/>
        </w:rPr>
        <w:t>(</w:t>
      </w:r>
      <w:hyperlink r:id="rId18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F18D5">
        <w:rPr>
          <w:rFonts w:ascii="Times New Roman" w:hAnsi="Times New Roman"/>
          <w:sz w:val="28"/>
          <w:szCs w:val="28"/>
        </w:rPr>
        <w:t>проведения фрагментов мероприятий режимных процессов второй половины дня в ДОО, объединенных одной тематикой (30% изменений).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проведения фрагментов мероприятий режимных процессов второй половины дня в ДОО.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</w:t>
      </w:r>
      <w:r w:rsidRPr="00FF18D5">
        <w:rPr>
          <w:rFonts w:ascii="Times New Roman" w:hAnsi="Times New Roman"/>
          <w:sz w:val="28"/>
          <w:szCs w:val="28"/>
        </w:rPr>
        <w:lastRenderedPageBreak/>
        <w:t xml:space="preserve">дневного сна, направленных на профилактику плоскостопия, </w:t>
      </w:r>
      <w:proofErr w:type="spellStart"/>
      <w:r w:rsidRPr="00FF18D5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FF18D5">
        <w:rPr>
          <w:rFonts w:ascii="Times New Roman" w:hAnsi="Times New Roman"/>
          <w:sz w:val="28"/>
          <w:szCs w:val="28"/>
        </w:rPr>
        <w:t xml:space="preserve"> и осанки детей дошкольного возраста; создать условия для проведения гимнастики после дневного сна).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 w:rsidRPr="00FF18D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FF18D5">
        <w:rPr>
          <w:rFonts w:ascii="Times New Roman" w:hAnsi="Times New Roman"/>
          <w:sz w:val="28"/>
          <w:szCs w:val="28"/>
        </w:rPr>
        <w:t>; вопросы и предполагаемые ответы детей).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FF18D5">
        <w:rPr>
          <w:rStyle w:val="15"/>
          <w:rFonts w:ascii="Times New Roman" w:hAnsi="Times New Roman" w:cs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8C2A56" w:rsidRPr="00FF18D5" w:rsidRDefault="008C2A56" w:rsidP="008C2A56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 в соответствии с темой 30% изменений.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19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 w:rsidRPr="00FF18D5">
        <w:rPr>
          <w:rFonts w:ascii="Times New Roman" w:hAnsi="Times New Roman"/>
          <w:sz w:val="28"/>
          <w:szCs w:val="28"/>
        </w:rPr>
        <w:t>).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организационно-мотивационную беседы детей.</w:t>
      </w:r>
    </w:p>
    <w:p w:rsidR="008C2A56" w:rsidRPr="00FF18D5" w:rsidRDefault="008C2A56" w:rsidP="008C2A56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содержание с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:rsidR="008C2A56" w:rsidRPr="00FF18D5" w:rsidRDefault="008C2A56" w:rsidP="008C2A56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Соблюдать правила техники безопасности и санитарные нормы.</w:t>
      </w:r>
    </w:p>
    <w:p w:rsidR="008C2A56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3 часа 30 минут.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нет.</w:t>
      </w:r>
    </w:p>
    <w:p w:rsidR="008C2A56" w:rsidRPr="00FF18D5" w:rsidRDefault="008C2A56" w:rsidP="008C2A56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t>Алгоритм работы.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Оформить паспорт проекта по предложенной схеме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0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 Соблюдать технику безопасности.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21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15 минут.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22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23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>Подготовить задание по соответствующему алгоритму. (</w:t>
      </w:r>
      <w:hyperlink r:id="rId24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Приложения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25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8C2A56" w:rsidRPr="00FF18D5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:rsidR="008C2A56" w:rsidRDefault="008C2A56" w:rsidP="008C2A56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56" w:rsidRPr="008B25CF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:rsidR="008C2A56" w:rsidRPr="00FF18D5" w:rsidRDefault="008C2A56" w:rsidP="008C2A5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:rsidR="008C2A56" w:rsidRPr="00FF18D5" w:rsidRDefault="008C2A56" w:rsidP="008C2A56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:rsidR="008C2A56" w:rsidRPr="00FF18D5" w:rsidRDefault="008C2A56" w:rsidP="008C2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lastRenderedPageBreak/>
        <w:t>2. Подобрать иллюстративный материал, продумать форму подачи этого материала в презентации.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Заполнить технологическую карту по родительскому собранию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6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11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5. Отрепетировать выступление с волонтерами.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6. Соблюдать технику безопасности.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:rsidR="008C2A56" w:rsidRPr="00FF18D5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:rsidR="008C2A56" w:rsidRDefault="008C2A56" w:rsidP="008C2A56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Провести родительское собрание по теме проекта.</w:t>
      </w:r>
    </w:p>
    <w:p w:rsidR="008C2A56" w:rsidRDefault="008C2A56" w:rsidP="008C2A56">
      <w:pPr>
        <w:rPr>
          <w:rFonts w:ascii="Times New Roman" w:hAnsi="Times New Roman" w:cs="Times New Roman"/>
          <w:sz w:val="28"/>
          <w:szCs w:val="28"/>
        </w:rPr>
      </w:pPr>
    </w:p>
    <w:p w:rsidR="008C2A56" w:rsidRDefault="008C2A56" w:rsidP="008C2A56">
      <w:pPr>
        <w:pStyle w:val="2"/>
        <w:numPr>
          <w:ilvl w:val="0"/>
          <w:numId w:val="46"/>
        </w:numPr>
        <w:spacing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6730D5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Конверт вскрывает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:rsidR="008C2A56" w:rsidRDefault="008C2A56" w:rsidP="008C2A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7"/>
        <w:tblW w:w="0" w:type="auto"/>
        <w:tblLayout w:type="fixed"/>
        <w:tblLook w:val="04A0"/>
      </w:tblPr>
      <w:tblGrid>
        <w:gridCol w:w="1626"/>
        <w:gridCol w:w="3172"/>
        <w:gridCol w:w="2570"/>
        <w:gridCol w:w="2418"/>
      </w:tblGrid>
      <w:tr w:rsidR="008C2A56" w:rsidTr="007A77E9">
        <w:tc>
          <w:tcPr>
            <w:tcW w:w="1626" w:type="dxa"/>
            <w:vMerge w:val="restart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C2A56" w:rsidTr="007A77E9">
        <w:tc>
          <w:tcPr>
            <w:tcW w:w="1626" w:type="dxa"/>
            <w:vMerge/>
            <w:vAlign w:val="center"/>
          </w:tcPr>
          <w:p w:rsidR="008C2A56" w:rsidRDefault="008C2A56" w:rsidP="007A77E9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C2A56" w:rsidTr="007A77E9">
        <w:trPr>
          <w:trHeight w:val="70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эксперт-наставником процессе выполнения и подготовки конкурсного задания и ожидания;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программное обеспечение на ноутбуке, а на самом деле оно было в рабочем состоянии)</w:t>
            </w:r>
          </w:p>
        </w:tc>
      </w:tr>
      <w:tr w:rsidR="008C2A56" w:rsidTr="007A77E9">
        <w:trPr>
          <w:trHeight w:val="194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8C2A56" w:rsidTr="007A77E9">
        <w:trPr>
          <w:trHeight w:val="1134"/>
        </w:trPr>
        <w:tc>
          <w:tcPr>
            <w:tcW w:w="162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:rsidR="008C2A56" w:rsidRDefault="008C2A56" w:rsidP="007A77E9">
            <w:pPr>
              <w:pStyle w:val="aff1"/>
              <w:widowControl w:val="0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C2A56" w:rsidRDefault="008C2A56" w:rsidP="008C2A5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/>
      </w:tblPr>
      <w:tblGrid>
        <w:gridCol w:w="1651"/>
        <w:gridCol w:w="2946"/>
        <w:gridCol w:w="2769"/>
        <w:gridCol w:w="2410"/>
      </w:tblGrid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или лишается права оценки одного </w:t>
            </w:r>
            <w:r>
              <w:rPr>
                <w:rFonts w:ascii="Times New Roman" w:hAnsi="Times New Roman"/>
                <w:sz w:val="24"/>
              </w:rPr>
              <w:lastRenderedPageBreak/>
              <w:t>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принимать участие в оценке до окончания конкурса или лишается права оценки на следующем конкурсе </w:t>
            </w:r>
            <w:r>
              <w:rPr>
                <w:rFonts w:ascii="Times New Roman" w:hAnsi="Times New Roman"/>
                <w:sz w:val="24"/>
              </w:rPr>
              <w:lastRenderedPageBreak/>
              <w:t>(на усмотрение апелляционной комиссии)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лишается аккредитации. Запрещено дальнейшее участие в  чемпионатных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C2A56" w:rsidTr="007A77E9">
        <w:tc>
          <w:tcPr>
            <w:tcW w:w="1651" w:type="dxa"/>
            <w:vAlign w:val="center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</w:tcPr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Default="008C2A56" w:rsidP="007A77E9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8C2A56" w:rsidRPr="00FC5ED5" w:rsidRDefault="008C2A56" w:rsidP="007A77E9">
            <w:pPr>
              <w:pStyle w:val="aff1"/>
              <w:widowControl w:val="0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8C2A56" w:rsidRDefault="008C2A56" w:rsidP="007A77E9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8C2A56" w:rsidRDefault="008C2A56" w:rsidP="008C2A56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:rsidR="008C2A56" w:rsidRPr="00416392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контроля работы конкурсанта за ноутбуком экспертами используется приложение для дистанционного администрирования рабочего стола (OВS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</w:t>
      </w:r>
      <w:r>
        <w:rPr>
          <w:rFonts w:ascii="Times New Roman" w:hAnsi="Times New Roman"/>
          <w:sz w:val="28"/>
        </w:rPr>
        <w:lastRenderedPageBreak/>
        <w:t xml:space="preserve">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:rsidR="008C2A56" w:rsidRDefault="008C2A56" w:rsidP="008C2A56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:rsidR="008C2A56" w:rsidRPr="00036113" w:rsidRDefault="008C2A56" w:rsidP="008C2A56"/>
    <w:p w:rsidR="008C2A56" w:rsidRPr="007604F9" w:rsidRDefault="008C2A56" w:rsidP="008C2A56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0" w:name="_Toc78885659"/>
      <w:bookmarkStart w:id="11" w:name="_Toc124422972"/>
      <w:r>
        <w:rPr>
          <w:rFonts w:ascii="Times New Roman" w:hAnsi="Times New Roman"/>
          <w:color w:val="000000"/>
          <w:sz w:val="24"/>
        </w:rPr>
        <w:t>2.1.</w:t>
      </w:r>
      <w:r w:rsidRPr="007604F9">
        <w:rPr>
          <w:rFonts w:ascii="Times New Roman" w:hAnsi="Times New Roman"/>
          <w:color w:val="000000"/>
          <w:sz w:val="24"/>
        </w:rPr>
        <w:t xml:space="preserve"> </w:t>
      </w:r>
      <w:bookmarkEnd w:id="1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1"/>
    </w:p>
    <w:p w:rsidR="008C2A56" w:rsidRPr="00196DA3" w:rsidRDefault="008C2A56" w:rsidP="008C2A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Нулевой - нельзя ничего привозить.</w:t>
      </w:r>
    </w:p>
    <w:p w:rsidR="008C2A56" w:rsidRPr="007604F9" w:rsidRDefault="008C2A56" w:rsidP="008C2A5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2"/>
    </w:p>
    <w:p w:rsidR="008C2A56" w:rsidRPr="00F86A8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83">
        <w:rPr>
          <w:rFonts w:ascii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8C2A56" w:rsidRPr="00196DA3" w:rsidRDefault="008C2A56" w:rsidP="008C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A3">
        <w:rPr>
          <w:rFonts w:ascii="Times New Roman" w:hAnsi="Times New Roman" w:cs="Times New Roman"/>
          <w:sz w:val="24"/>
          <w:szCs w:val="24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A56" w:rsidRDefault="008C2A56" w:rsidP="008C2A56">
      <w:pPr>
        <w:pStyle w:val="aff1"/>
        <w:keepNext/>
        <w:numPr>
          <w:ilvl w:val="0"/>
          <w:numId w:val="4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6363">
        <w:rPr>
          <w:rFonts w:ascii="Times New Roman" w:eastAsiaTheme="minorHAnsi" w:hAnsi="Times New Roman"/>
          <w:sz w:val="24"/>
          <w:szCs w:val="24"/>
        </w:rPr>
        <w:t>ПРИЛОЖЕНИЯ</w:t>
      </w:r>
    </w:p>
    <w:p w:rsidR="008C2A56" w:rsidRDefault="008C2A56" w:rsidP="008C2A5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1. </w:t>
      </w:r>
      <w:hyperlink r:id="rId27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Инструкция к матрице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  <w:hyperlink r:id="rId28" w:history="1">
        <w:r w:rsidRPr="006730D5">
          <w:rPr>
            <w:rStyle w:val="ae"/>
            <w:rFonts w:ascii="Times New Roman" w:hAnsi="Times New Roman"/>
            <w:sz w:val="24"/>
            <w:szCs w:val="24"/>
          </w:rPr>
          <w:t>Матрица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3. </w:t>
      </w:r>
      <w:hyperlink r:id="rId29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ИЛ РЧ комп</w:t>
        </w:r>
        <w:bookmarkStart w:id="13" w:name="_GoBack"/>
        <w:bookmarkEnd w:id="13"/>
        <w:r w:rsidRPr="00053AC5">
          <w:rPr>
            <w:rStyle w:val="ae"/>
            <w:rFonts w:ascii="Times New Roman" w:hAnsi="Times New Roman"/>
            <w:sz w:val="24"/>
            <w:szCs w:val="24"/>
          </w:rPr>
          <w:t>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4. </w:t>
      </w:r>
      <w:hyperlink r:id="rId30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КО РЧ компетенция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5. </w:t>
      </w:r>
      <w:hyperlink r:id="rId31" w:history="1">
        <w:r w:rsidRPr="00053AC5">
          <w:rPr>
            <w:rStyle w:val="ae"/>
            <w:rFonts w:ascii="Times New Roman" w:hAnsi="Times New Roman"/>
            <w:sz w:val="24"/>
            <w:szCs w:val="24"/>
          </w:rPr>
          <w:t>План застройки площадки РЧ компетенция «Дошкольное воспитание» 2024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6. </w:t>
      </w:r>
      <w:hyperlink r:id="rId32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ОТ РЧ компетенция «Дошкольное воспитание» 202</w:t>
        </w:r>
      </w:hyperlink>
      <w:r>
        <w:rPr>
          <w:rStyle w:val="ae"/>
          <w:rFonts w:ascii="Times New Roman" w:hAnsi="Times New Roman"/>
          <w:sz w:val="24"/>
          <w:szCs w:val="24"/>
        </w:rPr>
        <w:t>4</w:t>
      </w:r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7. </w:t>
      </w:r>
      <w:hyperlink r:id="rId33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Технологическая карта занятия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8. </w:t>
      </w:r>
      <w:hyperlink r:id="rId34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2 половина дня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9. </w:t>
      </w:r>
      <w:hyperlink r:id="rId35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Паспорт проекта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10. </w:t>
      </w:r>
      <w:hyperlink r:id="rId36" w:history="1">
        <w:r w:rsidRPr="001D7243">
          <w:rPr>
            <w:rStyle w:val="ae"/>
            <w:rFonts w:ascii="Times New Roman" w:hAnsi="Times New Roman"/>
            <w:sz w:val="24"/>
            <w:szCs w:val="24"/>
          </w:rPr>
          <w:t>КТП Утренний круг</w:t>
        </w:r>
      </w:hyperlink>
    </w:p>
    <w:p w:rsidR="008C2A56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11. </w:t>
      </w:r>
      <w:hyperlink r:id="rId37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Родительское собрание</w:t>
        </w:r>
      </w:hyperlink>
    </w:p>
    <w:p w:rsidR="008C2A56" w:rsidRPr="00196363" w:rsidRDefault="008C2A56" w:rsidP="008C2A56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12. </w:t>
      </w:r>
      <w:hyperlink r:id="rId38" w:history="1">
        <w:r w:rsidRPr="001D7243">
          <w:rPr>
            <w:rStyle w:val="ae"/>
            <w:rFonts w:ascii="Times New Roman" w:hAnsi="Times New Roman"/>
            <w:sz w:val="24"/>
            <w:szCs w:val="24"/>
          </w:rPr>
          <w:t>Самостоятельная деятельность КТП</w:t>
        </w:r>
      </w:hyperlink>
    </w:p>
    <w:p w:rsidR="00196363" w:rsidRPr="00196363" w:rsidRDefault="00196363" w:rsidP="0019636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96363" w:rsidRPr="00196363" w:rsidSect="00976338">
      <w:headerReference w:type="default" r:id="rId39"/>
      <w:footerReference w:type="default" r:id="rId4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7D" w:rsidRDefault="00C7597D" w:rsidP="00970F49">
      <w:pPr>
        <w:spacing w:after="0" w:line="240" w:lineRule="auto"/>
      </w:pPr>
      <w:r>
        <w:separator/>
      </w:r>
    </w:p>
  </w:endnote>
  <w:endnote w:type="continuationSeparator" w:id="0">
    <w:p w:rsidR="00C7597D" w:rsidRDefault="00C759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962CC6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62CC6" w:rsidRPr="00A204BB" w:rsidRDefault="00962CC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62CC6" w:rsidRPr="00A204BB" w:rsidRDefault="00022F7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62CC6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F644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62CC6" w:rsidRDefault="00962C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7D" w:rsidRDefault="00C7597D" w:rsidP="00970F49">
      <w:pPr>
        <w:spacing w:after="0" w:line="240" w:lineRule="auto"/>
      </w:pPr>
      <w:r>
        <w:separator/>
      </w:r>
    </w:p>
  </w:footnote>
  <w:footnote w:type="continuationSeparator" w:id="0">
    <w:p w:rsidR="00C7597D" w:rsidRDefault="00C7597D" w:rsidP="00970F49">
      <w:pPr>
        <w:spacing w:after="0" w:line="240" w:lineRule="auto"/>
      </w:pPr>
      <w:r>
        <w:continuationSeparator/>
      </w:r>
    </w:p>
  </w:footnote>
  <w:footnote w:id="1">
    <w:p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8C2A56" w:rsidRDefault="008C2A56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C6" w:rsidRPr="00B45AA4" w:rsidRDefault="00962CC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18"/>
  </w:num>
  <w:num w:numId="13">
    <w:abstractNumId w:val="38"/>
  </w:num>
  <w:num w:numId="14">
    <w:abstractNumId w:val="19"/>
  </w:num>
  <w:num w:numId="15">
    <w:abstractNumId w:val="36"/>
  </w:num>
  <w:num w:numId="16">
    <w:abstractNumId w:val="43"/>
  </w:num>
  <w:num w:numId="17">
    <w:abstractNumId w:val="37"/>
  </w:num>
  <w:num w:numId="18">
    <w:abstractNumId w:val="33"/>
  </w:num>
  <w:num w:numId="19">
    <w:abstractNumId w:val="23"/>
  </w:num>
  <w:num w:numId="20">
    <w:abstractNumId w:val="30"/>
  </w:num>
  <w:num w:numId="21">
    <w:abstractNumId w:val="22"/>
  </w:num>
  <w:num w:numId="22">
    <w:abstractNumId w:val="9"/>
  </w:num>
  <w:num w:numId="23">
    <w:abstractNumId w:val="25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40"/>
  </w:num>
  <w:num w:numId="29">
    <w:abstractNumId w:val="0"/>
  </w:num>
  <w:num w:numId="30">
    <w:abstractNumId w:val="1"/>
  </w:num>
  <w:num w:numId="31">
    <w:abstractNumId w:val="17"/>
  </w:num>
  <w:num w:numId="32">
    <w:abstractNumId w:val="44"/>
  </w:num>
  <w:num w:numId="33">
    <w:abstractNumId w:val="45"/>
  </w:num>
  <w:num w:numId="34">
    <w:abstractNumId w:val="46"/>
  </w:num>
  <w:num w:numId="35">
    <w:abstractNumId w:val="16"/>
  </w:num>
  <w:num w:numId="36">
    <w:abstractNumId w:val="39"/>
  </w:num>
  <w:num w:numId="37">
    <w:abstractNumId w:val="24"/>
  </w:num>
  <w:num w:numId="38">
    <w:abstractNumId w:val="48"/>
  </w:num>
  <w:num w:numId="39">
    <w:abstractNumId w:val="31"/>
  </w:num>
  <w:num w:numId="40">
    <w:abstractNumId w:val="3"/>
  </w:num>
  <w:num w:numId="41">
    <w:abstractNumId w:val="47"/>
  </w:num>
  <w:num w:numId="42">
    <w:abstractNumId w:val="6"/>
  </w:num>
  <w:num w:numId="43">
    <w:abstractNumId w:val="29"/>
  </w:num>
  <w:num w:numId="44">
    <w:abstractNumId w:val="26"/>
  </w:num>
  <w:num w:numId="45">
    <w:abstractNumId w:val="41"/>
  </w:num>
  <w:num w:numId="46">
    <w:abstractNumId w:val="34"/>
  </w:num>
  <w:num w:numId="47">
    <w:abstractNumId w:val="42"/>
  </w:num>
  <w:num w:numId="48">
    <w:abstractNumId w:val="21"/>
  </w:num>
  <w:num w:numId="49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2F71"/>
    <w:rsid w:val="000244DA"/>
    <w:rsid w:val="00024F7D"/>
    <w:rsid w:val="00036113"/>
    <w:rsid w:val="00041A78"/>
    <w:rsid w:val="000536A9"/>
    <w:rsid w:val="00053AC5"/>
    <w:rsid w:val="00056CDE"/>
    <w:rsid w:val="00067386"/>
    <w:rsid w:val="00081D65"/>
    <w:rsid w:val="00091119"/>
    <w:rsid w:val="000A1F96"/>
    <w:rsid w:val="000A74D8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1024BE"/>
    <w:rsid w:val="0010309D"/>
    <w:rsid w:val="00114D79"/>
    <w:rsid w:val="0012486C"/>
    <w:rsid w:val="00127743"/>
    <w:rsid w:val="0015561E"/>
    <w:rsid w:val="001627D5"/>
    <w:rsid w:val="0017612A"/>
    <w:rsid w:val="00196363"/>
    <w:rsid w:val="00196DA3"/>
    <w:rsid w:val="001C0B72"/>
    <w:rsid w:val="001C63E7"/>
    <w:rsid w:val="001D7243"/>
    <w:rsid w:val="001E1DF9"/>
    <w:rsid w:val="001F4364"/>
    <w:rsid w:val="001F6442"/>
    <w:rsid w:val="00216076"/>
    <w:rsid w:val="00220E70"/>
    <w:rsid w:val="00237603"/>
    <w:rsid w:val="00260DA0"/>
    <w:rsid w:val="00266839"/>
    <w:rsid w:val="00270E01"/>
    <w:rsid w:val="0027383A"/>
    <w:rsid w:val="002776A1"/>
    <w:rsid w:val="0029547E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4353"/>
    <w:rsid w:val="00461AC6"/>
    <w:rsid w:val="0047429B"/>
    <w:rsid w:val="004771D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236EA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761F3"/>
    <w:rsid w:val="00881DD2"/>
    <w:rsid w:val="00882B54"/>
    <w:rsid w:val="008912AE"/>
    <w:rsid w:val="008B0F23"/>
    <w:rsid w:val="008B25CF"/>
    <w:rsid w:val="008B560B"/>
    <w:rsid w:val="008C2A56"/>
    <w:rsid w:val="008C41F7"/>
    <w:rsid w:val="008D6DCF"/>
    <w:rsid w:val="008E5424"/>
    <w:rsid w:val="00901689"/>
    <w:rsid w:val="009018F0"/>
    <w:rsid w:val="00906E82"/>
    <w:rsid w:val="00910482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A36AD"/>
    <w:rsid w:val="009B18A2"/>
    <w:rsid w:val="009C1898"/>
    <w:rsid w:val="009C7A99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B5"/>
    <w:rsid w:val="00B236AD"/>
    <w:rsid w:val="00B27B9F"/>
    <w:rsid w:val="00B30A26"/>
    <w:rsid w:val="00B37579"/>
    <w:rsid w:val="00B40FFB"/>
    <w:rsid w:val="00B4196F"/>
    <w:rsid w:val="00B45392"/>
    <w:rsid w:val="00B45AA4"/>
    <w:rsid w:val="00B55AA6"/>
    <w:rsid w:val="00B610A2"/>
    <w:rsid w:val="00BA2CF0"/>
    <w:rsid w:val="00BA3993"/>
    <w:rsid w:val="00BA7CE9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7597D"/>
    <w:rsid w:val="00C8277D"/>
    <w:rsid w:val="00C95538"/>
    <w:rsid w:val="00C96567"/>
    <w:rsid w:val="00C97E44"/>
    <w:rsid w:val="00CA04D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5F2A"/>
    <w:rsid w:val="00E279E8"/>
    <w:rsid w:val="00E55CA2"/>
    <w:rsid w:val="00E579D6"/>
    <w:rsid w:val="00E75567"/>
    <w:rsid w:val="00E857D6"/>
    <w:rsid w:val="00EA0163"/>
    <w:rsid w:val="00EA0C3A"/>
    <w:rsid w:val="00EA0EED"/>
    <w:rsid w:val="00EA30C6"/>
    <w:rsid w:val="00EB2779"/>
    <w:rsid w:val="00ED18F9"/>
    <w:rsid w:val="00ED53C9"/>
    <w:rsid w:val="00ED7092"/>
    <w:rsid w:val="00EE7DA3"/>
    <w:rsid w:val="00F1662D"/>
    <w:rsid w:val="00F3099C"/>
    <w:rsid w:val="00F35F4F"/>
    <w:rsid w:val="00F50AC5"/>
    <w:rsid w:val="00F6025D"/>
    <w:rsid w:val="00F6054C"/>
    <w:rsid w:val="00F672B2"/>
    <w:rsid w:val="00F70AF2"/>
    <w:rsid w:val="00F8340A"/>
    <w:rsid w:val="00F83D10"/>
    <w:rsid w:val="00F96457"/>
    <w:rsid w:val="00FB022D"/>
    <w:rsid w:val="00FB1F17"/>
    <w:rsid w:val="00FB3492"/>
    <w:rsid w:val="00FC5ED5"/>
    <w:rsid w:val="00FD20DE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6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34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5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3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38" Type="http://schemas.openxmlformats.org/officeDocument/2006/relationships/hyperlink" Target="&#1055;&#1088;&#1080;&#1083;&#1086;&#1078;&#1077;&#1085;&#1080;&#1077;%2012.%20&#1057;&#1072;&#1084;&#1086;&#1089;&#1090;&#1086;&#1103;&#1090;&#1077;&#1083;&#1100;&#1085;&#1072;&#1103;%20&#1050;&#1058;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0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9" Type="http://schemas.openxmlformats.org/officeDocument/2006/relationships/hyperlink" Target="&#1055;&#1088;&#1080;&#1083;&#1086;&#1078;&#1077;&#1085;&#1080;&#1077;%203.%20&#1048;&#1051;%20&#1063;&#1077;&#1084;&#1087;&#1080;&#1086;&#1085;&#1072;&#1090;%20&#1082;&#1086;&#1084;&#1087;&#1077;&#1090;&#1077;&#1085;&#1094;&#1080;&#1103;%20&#1044;&#1086;&#1096;&#1082;&#1086;&#1083;&#1100;&#1085;&#1086;&#1077;%20&#1074;&#1086;&#1089;&#1087;&#1080;&#1090;&#1072;&#1085;&#1080;&#1077;%202024.xls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4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2" Type="http://schemas.openxmlformats.org/officeDocument/2006/relationships/hyperlink" Target="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37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3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8" Type="http://schemas.openxmlformats.org/officeDocument/2006/relationships/hyperlink" Target="&#1055;&#1088;&#1080;&#1083;&#1086;&#1078;&#1077;&#1085;&#1080;&#1077;%202.%20&#1052;&#1072;&#1090;&#1088;&#1080;&#1094;&#1072;.xlsx" TargetMode="External"/><Relationship Id="rId36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31" Type="http://schemas.openxmlformats.org/officeDocument/2006/relationships/hyperlink" Target="&#1055;&#1088;&#1080;&#1083;&#1086;&#1078;&#1077;&#1085;&#1080;&#1077;%205.%20&#1055;&#1083;&#1072;&#1085;%20&#1079;&#1072;&#1089;&#1090;&#1088;&#1086;&#1081;&#1082;&#1080;%20&#1087;&#1083;&#1086;&#1097;&#1072;&#1076;&#1082;&#1080;%20&#1056;&#1063;%20&#1044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7" Type="http://schemas.openxmlformats.org/officeDocument/2006/relationships/hyperlink" Target="&#1055;&#1088;&#1080;&#1083;&#1086;&#1078;&#1077;&#1085;&#1080;&#1077;%201.%20&#1048;&#1085;&#1089;&#1090;&#1088;&#1091;&#1082;&#1094;&#1080;&#1103;%20&#1082;%20&#1084;&#1072;&#1090;&#1088;&#1080;&#1094;&#1077;.docx" TargetMode="External"/><Relationship Id="rId30" Type="http://schemas.openxmlformats.org/officeDocument/2006/relationships/hyperlink" Target="&#1055;&#1088;&#1080;&#1083;&#1086;&#1078;&#1077;&#1085;&#1080;&#1077;%204.%20&#1050;&#1054;%20&#1056;&#1063;%20&#1044;&#1086;&#1096;&#1082;&#1086;&#1083;&#1100;&#1085;&#1086;&#1077;%20&#1086;&#1074;&#1087;&#1089;&#1080;&#1090;&#1072;&#1085;&#1080;&#1077;%202024.xlsx" TargetMode="External"/><Relationship Id="rId35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39D7-3D75-4699-9C2A-B1401B4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27</Pages>
  <Words>9267</Words>
  <Characters>52824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Марина</cp:lastModifiedBy>
  <cp:revision>36</cp:revision>
  <cp:lastPrinted>2023-02-09T13:36:00Z</cp:lastPrinted>
  <dcterms:created xsi:type="dcterms:W3CDTF">2023-02-01T12:50:00Z</dcterms:created>
  <dcterms:modified xsi:type="dcterms:W3CDTF">2024-02-19T13:41:00Z</dcterms:modified>
</cp:coreProperties>
</file>